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0333" w14:textId="5EA75E49" w:rsidR="00307C2E" w:rsidRPr="0011350D" w:rsidRDefault="00307C2E" w:rsidP="59857C04">
      <w:pPr>
        <w:spacing w:line="240" w:lineRule="auto"/>
        <w:rPr>
          <w:sz w:val="24"/>
          <w:szCs w:val="24"/>
        </w:rPr>
      </w:pPr>
    </w:p>
    <w:p w14:paraId="6587E226" w14:textId="151D0636" w:rsidR="0085688A" w:rsidRPr="0011350D" w:rsidRDefault="0085688A" w:rsidP="0085688A">
      <w:pPr>
        <w:spacing w:line="240" w:lineRule="auto"/>
        <w:jc w:val="center"/>
        <w:rPr>
          <w:sz w:val="24"/>
          <w:szCs w:val="24"/>
        </w:rPr>
      </w:pPr>
      <w:r w:rsidRPr="0011350D">
        <w:rPr>
          <w:sz w:val="24"/>
          <w:szCs w:val="24"/>
        </w:rPr>
        <w:t>ADDENDA</w:t>
      </w:r>
    </w:p>
    <w:p w14:paraId="01851B94" w14:textId="64DF3CFB" w:rsidR="0085688A" w:rsidRPr="0011350D" w:rsidRDefault="0085688A" w:rsidP="0085688A">
      <w:pPr>
        <w:spacing w:line="240" w:lineRule="auto"/>
        <w:jc w:val="center"/>
        <w:rPr>
          <w:sz w:val="24"/>
          <w:szCs w:val="24"/>
        </w:rPr>
      </w:pPr>
      <w:r w:rsidRPr="0011350D">
        <w:rPr>
          <w:sz w:val="24"/>
          <w:szCs w:val="24"/>
        </w:rPr>
        <w:t>ADDENDUM NUMBER 01</w:t>
      </w:r>
    </w:p>
    <w:p w14:paraId="43E948F6" w14:textId="5F024E4A" w:rsidR="0085688A" w:rsidRDefault="0011350D" w:rsidP="0011350D">
      <w:pPr>
        <w:spacing w:line="240" w:lineRule="auto"/>
        <w:rPr>
          <w:sz w:val="24"/>
          <w:szCs w:val="24"/>
        </w:rPr>
      </w:pPr>
      <w:r w:rsidRPr="0011350D">
        <w:rPr>
          <w:sz w:val="24"/>
          <w:szCs w:val="24"/>
        </w:rPr>
        <w:t>Date:</w:t>
      </w:r>
      <w:r w:rsidRPr="0011350D">
        <w:rPr>
          <w:sz w:val="24"/>
          <w:szCs w:val="24"/>
        </w:rPr>
        <w:tab/>
      </w:r>
      <w:r w:rsidRPr="0011350D">
        <w:rPr>
          <w:sz w:val="24"/>
          <w:szCs w:val="24"/>
        </w:rPr>
        <w:tab/>
      </w:r>
      <w:r w:rsidR="00215114">
        <w:rPr>
          <w:sz w:val="24"/>
          <w:szCs w:val="24"/>
        </w:rPr>
        <w:t>September 4</w:t>
      </w:r>
      <w:r>
        <w:rPr>
          <w:sz w:val="24"/>
          <w:szCs w:val="24"/>
        </w:rPr>
        <w:t>, 2024</w:t>
      </w:r>
    </w:p>
    <w:p w14:paraId="0816D31D" w14:textId="70E126E4" w:rsidR="0011350D" w:rsidRDefault="003016D9" w:rsidP="001135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Project:</w:t>
      </w:r>
      <w:r>
        <w:rPr>
          <w:sz w:val="24"/>
          <w:szCs w:val="24"/>
        </w:rPr>
        <w:tab/>
      </w:r>
      <w:r w:rsidR="009F4B07">
        <w:rPr>
          <w:sz w:val="24"/>
          <w:szCs w:val="24"/>
        </w:rPr>
        <w:t>O</w:t>
      </w:r>
      <w:r w:rsidR="0060755F">
        <w:rPr>
          <w:sz w:val="24"/>
          <w:szCs w:val="24"/>
        </w:rPr>
        <w:t xml:space="preserve">range </w:t>
      </w:r>
      <w:r w:rsidR="009F4B07">
        <w:rPr>
          <w:sz w:val="24"/>
          <w:szCs w:val="24"/>
        </w:rPr>
        <w:t>W</w:t>
      </w:r>
      <w:r w:rsidR="0060755F">
        <w:rPr>
          <w:sz w:val="24"/>
          <w:szCs w:val="24"/>
        </w:rPr>
        <w:t xml:space="preserve">ater and </w:t>
      </w:r>
      <w:r w:rsidR="009F4B07">
        <w:rPr>
          <w:sz w:val="24"/>
          <w:szCs w:val="24"/>
        </w:rPr>
        <w:t>S</w:t>
      </w:r>
      <w:r w:rsidR="0060755F">
        <w:rPr>
          <w:sz w:val="24"/>
          <w:szCs w:val="24"/>
        </w:rPr>
        <w:t xml:space="preserve">ewer </w:t>
      </w:r>
      <w:r w:rsidR="009F4B07">
        <w:rPr>
          <w:sz w:val="24"/>
          <w:szCs w:val="24"/>
        </w:rPr>
        <w:t>A</w:t>
      </w:r>
      <w:r w:rsidR="0060755F">
        <w:rPr>
          <w:sz w:val="24"/>
          <w:szCs w:val="24"/>
        </w:rPr>
        <w:t>uthority</w:t>
      </w:r>
      <w:r w:rsidR="009F4B07">
        <w:rPr>
          <w:sz w:val="24"/>
          <w:szCs w:val="24"/>
        </w:rPr>
        <w:t xml:space="preserve"> Climate Action Plan</w:t>
      </w:r>
    </w:p>
    <w:p w14:paraId="6D585761" w14:textId="5DFB754C" w:rsidR="009F4B07" w:rsidRDefault="009F4B07" w:rsidP="001135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Project No:</w:t>
      </w:r>
      <w:r>
        <w:rPr>
          <w:sz w:val="24"/>
          <w:szCs w:val="24"/>
        </w:rPr>
        <w:tab/>
        <w:t>25-001</w:t>
      </w:r>
    </w:p>
    <w:p w14:paraId="2CE0B6D4" w14:textId="7F1319F6" w:rsidR="0060755F" w:rsidRDefault="0060755F" w:rsidP="001135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Owner: </w:t>
      </w:r>
      <w:r>
        <w:rPr>
          <w:sz w:val="24"/>
          <w:szCs w:val="24"/>
        </w:rPr>
        <w:tab/>
        <w:t>Orange Water and Sewer Authority (OWASA)</w:t>
      </w:r>
    </w:p>
    <w:p w14:paraId="69CC596C" w14:textId="0E24E2C7" w:rsidR="0060755F" w:rsidRDefault="00D3696A" w:rsidP="001135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 Submitters</w:t>
      </w:r>
    </w:p>
    <w:p w14:paraId="402F5773" w14:textId="77777777" w:rsidR="00D3696A" w:rsidRDefault="00D3696A" w:rsidP="0011350D">
      <w:pPr>
        <w:spacing w:line="240" w:lineRule="auto"/>
        <w:rPr>
          <w:sz w:val="24"/>
          <w:szCs w:val="24"/>
        </w:rPr>
      </w:pPr>
    </w:p>
    <w:p w14:paraId="2E1D88FE" w14:textId="5C40838D" w:rsidR="00D3696A" w:rsidRDefault="00D3696A" w:rsidP="00396FA0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This Addendum forms an integral part of the Request for Qualifications (RFQ) and modifies the RFQ</w:t>
      </w:r>
      <w:r w:rsidR="002106CF">
        <w:rPr>
          <w:sz w:val="24"/>
          <w:szCs w:val="24"/>
        </w:rPr>
        <w:t xml:space="preserve"> Documents dated </w:t>
      </w:r>
      <w:r w:rsidR="00E738E9" w:rsidRPr="00957E0A">
        <w:rPr>
          <w:sz w:val="24"/>
          <w:szCs w:val="24"/>
          <w:u w:val="single"/>
        </w:rPr>
        <w:t>August 12, 2024</w:t>
      </w:r>
      <w:r w:rsidR="00E738E9">
        <w:rPr>
          <w:sz w:val="24"/>
          <w:szCs w:val="24"/>
        </w:rPr>
        <w:t xml:space="preserve"> with amendments and additions noted herein below.</w:t>
      </w:r>
    </w:p>
    <w:p w14:paraId="60E7A7F5" w14:textId="77777777" w:rsidR="00396FA0" w:rsidRDefault="00396FA0" w:rsidP="00396FA0">
      <w:pPr>
        <w:spacing w:after="0" w:line="240" w:lineRule="auto"/>
        <w:contextualSpacing/>
        <w:rPr>
          <w:sz w:val="24"/>
          <w:szCs w:val="24"/>
        </w:rPr>
      </w:pPr>
    </w:p>
    <w:p w14:paraId="235FC648" w14:textId="126C5438" w:rsidR="00957E0A" w:rsidRDefault="00957E0A" w:rsidP="00396FA0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Submitters are to acknowledge receipt of this Addendum in their submittals of qualifications.</w:t>
      </w:r>
    </w:p>
    <w:p w14:paraId="5E946D76" w14:textId="77777777" w:rsidR="00957E0A" w:rsidRDefault="00957E0A" w:rsidP="00396FA0">
      <w:pPr>
        <w:spacing w:after="0" w:line="240" w:lineRule="auto"/>
        <w:contextualSpacing/>
        <w:rPr>
          <w:sz w:val="24"/>
          <w:szCs w:val="24"/>
        </w:rPr>
      </w:pPr>
    </w:p>
    <w:p w14:paraId="2A602CAC" w14:textId="4AC4C81A" w:rsidR="00957E0A" w:rsidRDefault="00957E0A" w:rsidP="00396FA0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This Addendum consists of </w:t>
      </w:r>
      <w:r w:rsidRPr="00957E0A">
        <w:rPr>
          <w:sz w:val="24"/>
          <w:szCs w:val="24"/>
          <w:u w:val="single"/>
        </w:rPr>
        <w:t>one (1)</w:t>
      </w:r>
      <w:r>
        <w:rPr>
          <w:sz w:val="24"/>
          <w:szCs w:val="24"/>
        </w:rPr>
        <w:t xml:space="preserve"> page.</w:t>
      </w:r>
    </w:p>
    <w:p w14:paraId="289B15DA" w14:textId="77777777" w:rsidR="00957E0A" w:rsidRPr="001C1044" w:rsidRDefault="00957E0A" w:rsidP="00396FA0">
      <w:pPr>
        <w:spacing w:after="0" w:line="240" w:lineRule="auto"/>
        <w:contextualSpacing/>
        <w:rPr>
          <w:sz w:val="24"/>
          <w:szCs w:val="24"/>
        </w:rPr>
      </w:pPr>
    </w:p>
    <w:p w14:paraId="73C8766B" w14:textId="4C914BC6" w:rsidR="00957E0A" w:rsidRPr="001C1044" w:rsidRDefault="00957E0A" w:rsidP="00396FA0">
      <w:pPr>
        <w:spacing w:after="0" w:line="240" w:lineRule="auto"/>
        <w:contextualSpacing/>
        <w:rPr>
          <w:sz w:val="24"/>
          <w:szCs w:val="24"/>
        </w:rPr>
      </w:pPr>
      <w:r w:rsidRPr="001C1044">
        <w:rPr>
          <w:sz w:val="24"/>
          <w:szCs w:val="24"/>
        </w:rPr>
        <w:t>Question:</w:t>
      </w:r>
    </w:p>
    <w:p w14:paraId="210CC865" w14:textId="3CE3C287" w:rsidR="00957E0A" w:rsidRPr="001C1044" w:rsidRDefault="000E66C5" w:rsidP="009E6FA1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sz w:val="24"/>
          <w:szCs w:val="24"/>
        </w:rPr>
      </w:pPr>
      <w:r w:rsidRPr="001C1044">
        <w:rPr>
          <w:sz w:val="24"/>
          <w:szCs w:val="24"/>
        </w:rPr>
        <w:t>Can you provide an estimated budget and anticipated schedule for this project?</w:t>
      </w:r>
    </w:p>
    <w:p w14:paraId="4B985C19" w14:textId="03C217C3" w:rsidR="009F4B07" w:rsidRDefault="000E66C5" w:rsidP="0049419B">
      <w:pPr>
        <w:pStyle w:val="ListParagraph"/>
        <w:spacing w:after="0" w:line="240" w:lineRule="auto"/>
        <w:rPr>
          <w:sz w:val="24"/>
          <w:szCs w:val="24"/>
        </w:rPr>
      </w:pPr>
      <w:r w:rsidRPr="001C1044">
        <w:rPr>
          <w:sz w:val="24"/>
          <w:szCs w:val="24"/>
          <w:u w:val="single"/>
        </w:rPr>
        <w:t>Response:</w:t>
      </w:r>
      <w:r w:rsidRPr="001C1044">
        <w:rPr>
          <w:sz w:val="24"/>
          <w:szCs w:val="24"/>
        </w:rPr>
        <w:t xml:space="preserve"> </w:t>
      </w:r>
      <w:r w:rsidR="0049419B">
        <w:rPr>
          <w:sz w:val="24"/>
          <w:szCs w:val="24"/>
        </w:rPr>
        <w:t>The estimate</w:t>
      </w:r>
      <w:r w:rsidR="009E6FA1">
        <w:rPr>
          <w:sz w:val="24"/>
          <w:szCs w:val="24"/>
        </w:rPr>
        <w:t>d</w:t>
      </w:r>
      <w:r w:rsidR="0049419B">
        <w:rPr>
          <w:sz w:val="24"/>
          <w:szCs w:val="24"/>
        </w:rPr>
        <w:t xml:space="preserve"> budget range is </w:t>
      </w:r>
      <w:r w:rsidR="00E571E6" w:rsidRPr="001C1044">
        <w:rPr>
          <w:sz w:val="24"/>
          <w:szCs w:val="24"/>
        </w:rPr>
        <w:t xml:space="preserve">$50,000 - $100,000 </w:t>
      </w:r>
      <w:r w:rsidR="009E6FA1">
        <w:rPr>
          <w:sz w:val="24"/>
          <w:szCs w:val="24"/>
        </w:rPr>
        <w:t>with</w:t>
      </w:r>
      <w:r w:rsidR="0049419B">
        <w:rPr>
          <w:sz w:val="24"/>
          <w:szCs w:val="24"/>
        </w:rPr>
        <w:t xml:space="preserve"> an expected duration of</w:t>
      </w:r>
      <w:r w:rsidR="00E571E6" w:rsidRPr="001C1044">
        <w:rPr>
          <w:sz w:val="24"/>
          <w:szCs w:val="24"/>
        </w:rPr>
        <w:t xml:space="preserve"> six to twelve months for the tasks/objectives as described </w:t>
      </w:r>
      <w:r w:rsidR="0049419B">
        <w:rPr>
          <w:sz w:val="24"/>
          <w:szCs w:val="24"/>
        </w:rPr>
        <w:t>in the RFQ.</w:t>
      </w:r>
    </w:p>
    <w:p w14:paraId="16471B99" w14:textId="77777777" w:rsidR="00297325" w:rsidRDefault="00297325" w:rsidP="00297325">
      <w:pPr>
        <w:spacing w:after="0" w:line="240" w:lineRule="auto"/>
        <w:rPr>
          <w:sz w:val="24"/>
          <w:szCs w:val="24"/>
        </w:rPr>
      </w:pPr>
    </w:p>
    <w:p w14:paraId="6065AF08" w14:textId="77777777" w:rsidR="00297325" w:rsidRDefault="00297325" w:rsidP="00297325">
      <w:pPr>
        <w:spacing w:after="0" w:line="240" w:lineRule="auto"/>
        <w:rPr>
          <w:sz w:val="24"/>
          <w:szCs w:val="24"/>
        </w:rPr>
      </w:pPr>
    </w:p>
    <w:p w14:paraId="5A45BAD7" w14:textId="77777777" w:rsidR="00297325" w:rsidRDefault="00297325" w:rsidP="00297325">
      <w:pPr>
        <w:spacing w:after="0" w:line="240" w:lineRule="auto"/>
        <w:rPr>
          <w:sz w:val="24"/>
          <w:szCs w:val="24"/>
        </w:rPr>
      </w:pPr>
    </w:p>
    <w:p w14:paraId="4C63A9DF" w14:textId="42C4C447" w:rsidR="00297325" w:rsidRPr="00297325" w:rsidRDefault="00297325" w:rsidP="0029732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-END OF DOCUMENT-</w:t>
      </w:r>
    </w:p>
    <w:p w14:paraId="4E431071" w14:textId="77777777" w:rsidR="00933177" w:rsidRPr="0011350D" w:rsidRDefault="00933177" w:rsidP="00396FA0">
      <w:pPr>
        <w:spacing w:after="0" w:line="240" w:lineRule="auto"/>
        <w:contextualSpacing/>
        <w:rPr>
          <w:sz w:val="24"/>
          <w:szCs w:val="24"/>
        </w:rPr>
      </w:pPr>
    </w:p>
    <w:p w14:paraId="39755496" w14:textId="269B37A0" w:rsidR="00BD72DA" w:rsidRPr="0011350D" w:rsidRDefault="00BD72DA" w:rsidP="00396FA0">
      <w:pPr>
        <w:pStyle w:val="NoSpacing"/>
        <w:contextualSpacing/>
        <w:rPr>
          <w:rFonts w:ascii="Arial" w:hAnsi="Arial" w:cs="Arial"/>
        </w:rPr>
      </w:pPr>
    </w:p>
    <w:sectPr w:rsidR="00BD72DA" w:rsidRPr="0011350D" w:rsidSect="00BD72DA">
      <w:headerReference w:type="default" r:id="rId11"/>
      <w:footerReference w:type="default" r:id="rId12"/>
      <w:pgSz w:w="12240" w:h="15840"/>
      <w:pgMar w:top="1440" w:right="1440" w:bottom="144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45EC" w14:textId="77777777" w:rsidR="00F919EB" w:rsidRDefault="00F919EB" w:rsidP="003353E1">
      <w:pPr>
        <w:spacing w:after="0" w:line="240" w:lineRule="auto"/>
      </w:pPr>
      <w:r>
        <w:separator/>
      </w:r>
    </w:p>
  </w:endnote>
  <w:endnote w:type="continuationSeparator" w:id="0">
    <w:p w14:paraId="78FF2E8A" w14:textId="77777777" w:rsidR="00F919EB" w:rsidRDefault="00F919EB" w:rsidP="003353E1">
      <w:pPr>
        <w:spacing w:after="0" w:line="240" w:lineRule="auto"/>
      </w:pPr>
      <w:r>
        <w:continuationSeparator/>
      </w:r>
    </w:p>
  </w:endnote>
  <w:endnote w:type="continuationNotice" w:id="1">
    <w:p w14:paraId="29A6D52A" w14:textId="77777777" w:rsidR="00F919EB" w:rsidRDefault="00F919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645B" w14:textId="25B158FB" w:rsidR="00BD72DA" w:rsidRDefault="00BD72DA">
    <w:pPr>
      <w:pStyle w:val="Footer"/>
    </w:pPr>
    <w:r>
      <w:rPr>
        <w:noProof/>
        <w:sz w:val="2"/>
        <w:szCs w:val="2"/>
      </w:rPr>
      <w:drawing>
        <wp:anchor distT="0" distB="0" distL="114300" distR="114300" simplePos="0" relativeHeight="251658243" behindDoc="0" locked="0" layoutInCell="1" allowOverlap="1" wp14:anchorId="1FAF4990" wp14:editId="2A708A47">
          <wp:simplePos x="0" y="0"/>
          <wp:positionH relativeFrom="margin">
            <wp:posOffset>-945515</wp:posOffset>
          </wp:positionH>
          <wp:positionV relativeFrom="margin">
            <wp:posOffset>7555865</wp:posOffset>
          </wp:positionV>
          <wp:extent cx="7772400" cy="913765"/>
          <wp:effectExtent l="0" t="0" r="0" b="635"/>
          <wp:wrapSquare wrapText="bothSides"/>
          <wp:docPr id="1307742715" name="Picture 1307742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CC17" w14:textId="77777777" w:rsidR="00F919EB" w:rsidRDefault="00F919EB" w:rsidP="003353E1">
      <w:pPr>
        <w:spacing w:after="0" w:line="240" w:lineRule="auto"/>
      </w:pPr>
      <w:r>
        <w:separator/>
      </w:r>
    </w:p>
  </w:footnote>
  <w:footnote w:type="continuationSeparator" w:id="0">
    <w:p w14:paraId="6254C4C9" w14:textId="77777777" w:rsidR="00F919EB" w:rsidRDefault="00F919EB" w:rsidP="003353E1">
      <w:pPr>
        <w:spacing w:after="0" w:line="240" w:lineRule="auto"/>
      </w:pPr>
      <w:r>
        <w:continuationSeparator/>
      </w:r>
    </w:p>
  </w:footnote>
  <w:footnote w:type="continuationNotice" w:id="1">
    <w:p w14:paraId="62C12D9A" w14:textId="77777777" w:rsidR="00F919EB" w:rsidRDefault="00F919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003"/>
      <w:gridCol w:w="8347"/>
    </w:tblGrid>
    <w:tr w:rsidR="003353E1" w:rsidRPr="00C36DC9" w14:paraId="5956DB08" w14:textId="77777777" w:rsidTr="006F4C1F">
      <w:trPr>
        <w:trHeight w:val="1350"/>
        <w:jc w:val="center"/>
      </w:trPr>
      <w:tc>
        <w:tcPr>
          <w:tcW w:w="2003" w:type="dxa"/>
        </w:tcPr>
        <w:p w14:paraId="502182C2" w14:textId="77777777" w:rsidR="003353E1" w:rsidRPr="00C36DC9" w:rsidRDefault="003353E1" w:rsidP="006F4C1F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3222DB13" wp14:editId="7E3B2591">
                <wp:simplePos x="0" y="0"/>
                <wp:positionH relativeFrom="column">
                  <wp:posOffset>236220</wp:posOffset>
                </wp:positionH>
                <wp:positionV relativeFrom="paragraph">
                  <wp:posOffset>125483</wp:posOffset>
                </wp:positionV>
                <wp:extent cx="1176277" cy="962025"/>
                <wp:effectExtent l="0" t="0" r="5080" b="0"/>
                <wp:wrapNone/>
                <wp:docPr id="2014062413" name="Picture 2014062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277" cy="962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47" w:type="dxa"/>
        </w:tcPr>
        <w:p w14:paraId="30A231A2" w14:textId="77777777" w:rsidR="003353E1" w:rsidRPr="00C36DC9" w:rsidRDefault="003353E1" w:rsidP="006F4C1F">
          <w:pPr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3E1D1852" wp14:editId="7D3AEA50">
                    <wp:simplePos x="0" y="0"/>
                    <wp:positionH relativeFrom="column">
                      <wp:posOffset>220345</wp:posOffset>
                    </wp:positionH>
                    <wp:positionV relativeFrom="paragraph">
                      <wp:posOffset>520444</wp:posOffset>
                    </wp:positionV>
                    <wp:extent cx="4690753" cy="480695"/>
                    <wp:effectExtent l="0" t="0" r="0" b="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90753" cy="480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90443E" w14:textId="005FDF51" w:rsidR="003353E1" w:rsidRPr="001A60C5" w:rsidRDefault="003353E1" w:rsidP="006F4C1F">
                                <w:pPr>
                                  <w:rPr>
                                    <w:rFonts w:cstheme="minorHAnsi"/>
                                    <w:color w:val="1C4795"/>
                                  </w:rPr>
                                </w:pPr>
                                <w:r w:rsidRPr="001A60C5">
                                  <w:rPr>
                                    <w:rFonts w:cstheme="minorHAnsi"/>
                                    <w:color w:val="1C4795"/>
                                  </w:rPr>
                                  <w:t>Our community’s trust</w:t>
                                </w:r>
                                <w:r w:rsidR="00CD7F0E" w:rsidRPr="001A60C5">
                                  <w:rPr>
                                    <w:rFonts w:cstheme="minorHAnsi"/>
                                    <w:color w:val="1C4795"/>
                                  </w:rPr>
                                  <w:t>ed</w:t>
                                </w:r>
                                <w:r w:rsidRPr="001A60C5">
                                  <w:rPr>
                                    <w:rFonts w:cstheme="minorHAnsi"/>
                                    <w:color w:val="1C4795"/>
                                  </w:rPr>
                                  <w:t xml:space="preserve"> partner for clean water and environmental protection.</w:t>
                                </w:r>
                              </w:p>
                              <w:p w14:paraId="2796E327" w14:textId="77777777" w:rsidR="003353E1" w:rsidRPr="00927046" w:rsidRDefault="003353E1" w:rsidP="006F4C1F">
                                <w:pPr>
                                  <w:rPr>
                                    <w:rFonts w:cstheme="minorHAns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1D185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left:0;text-align:left;margin-left:17.35pt;margin-top:41pt;width:369.35pt;height:37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" filled="f" stroked="f" strokeweight=".5pt">
                    <v:textbox>
                      <w:txbxContent>
                        <w:p w14:paraId="4690443E" w14:textId="005FDF51" w:rsidR="003353E1" w:rsidRPr="001A60C5" w:rsidRDefault="003353E1" w:rsidP="006F4C1F">
                          <w:pPr>
                            <w:rPr>
                              <w:rFonts w:cstheme="minorHAnsi"/>
                              <w:color w:val="1C4795"/>
                            </w:rPr>
                          </w:pPr>
                          <w:r w:rsidRPr="001A60C5">
                            <w:rPr>
                              <w:rFonts w:cstheme="minorHAnsi"/>
                              <w:color w:val="1C4795"/>
                            </w:rPr>
                            <w:t>Our community’s trust</w:t>
                          </w:r>
                          <w:r w:rsidR="00CD7F0E" w:rsidRPr="001A60C5">
                            <w:rPr>
                              <w:rFonts w:cstheme="minorHAnsi"/>
                              <w:color w:val="1C4795"/>
                            </w:rPr>
                            <w:t>ed</w:t>
                          </w:r>
                          <w:r w:rsidRPr="001A60C5">
                            <w:rPr>
                              <w:rFonts w:cstheme="minorHAnsi"/>
                              <w:color w:val="1C4795"/>
                            </w:rPr>
                            <w:t xml:space="preserve"> partner for clean water and environmental protection.</w:t>
                          </w:r>
                        </w:p>
                        <w:p w14:paraId="2796E327" w14:textId="77777777" w:rsidR="003353E1" w:rsidRPr="00927046" w:rsidRDefault="003353E1" w:rsidP="006F4C1F">
                          <w:pPr>
                            <w:rPr>
                              <w:rFonts w:cstheme="minorHAnsi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83BE7D0" wp14:editId="0D38EE02">
                    <wp:simplePos x="0" y="0"/>
                    <wp:positionH relativeFrom="column">
                      <wp:posOffset>220345</wp:posOffset>
                    </wp:positionH>
                    <wp:positionV relativeFrom="paragraph">
                      <wp:posOffset>271846</wp:posOffset>
                    </wp:positionV>
                    <wp:extent cx="4792980" cy="332509"/>
                    <wp:effectExtent l="0" t="0" r="0" b="0"/>
                    <wp:wrapNone/>
                    <wp:docPr id="1161711552" name="Text Box 11617115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92980" cy="3325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FFA727" w14:textId="77777777" w:rsidR="003353E1" w:rsidRPr="00927046" w:rsidRDefault="003353E1" w:rsidP="006F4C1F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i/>
                                    <w:iCs/>
                                    <w:color w:val="1C4795"/>
                                    <w:spacing w:val="50"/>
                                    <w:sz w:val="28"/>
                                    <w:szCs w:val="28"/>
                                  </w:rPr>
                                </w:pPr>
                                <w:r w:rsidRPr="00927046">
                                  <w:rPr>
                                    <w:rFonts w:cstheme="minorHAnsi"/>
                                    <w:b/>
                                    <w:bCs/>
                                    <w:color w:val="1C4795"/>
                                    <w:spacing w:val="50"/>
                                    <w:sz w:val="28"/>
                                    <w:szCs w:val="28"/>
                                  </w:rPr>
                                  <w:t>Orange Water and Sewer Authority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3BE7D0" id="Text Box 1161711552" o:spid="_x0000_s1027" type="#_x0000_t202" style="position:absolute;left:0;text-align:left;margin-left:17.35pt;margin-top:21.4pt;width:377.4pt;height:2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" filled="f" stroked="f" strokeweight=".5pt">
                    <v:textbox>
                      <w:txbxContent>
                        <w:p w14:paraId="0EFFA727" w14:textId="77777777" w:rsidR="003353E1" w:rsidRPr="00927046" w:rsidRDefault="003353E1" w:rsidP="006F4C1F">
                          <w:pPr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color w:val="1C4795"/>
                              <w:spacing w:val="50"/>
                              <w:sz w:val="28"/>
                              <w:szCs w:val="28"/>
                            </w:rPr>
                          </w:pPr>
                          <w:r w:rsidRPr="00927046">
                            <w:rPr>
                              <w:rFonts w:cstheme="minorHAnsi"/>
                              <w:b/>
                              <w:bCs/>
                              <w:color w:val="1C4795"/>
                              <w:spacing w:val="50"/>
                              <w:sz w:val="28"/>
                              <w:szCs w:val="28"/>
                            </w:rPr>
                            <w:t>Orange Water and Sewer Authority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41DB12C" w14:textId="77777777" w:rsidR="003353E1" w:rsidRDefault="003353E1">
    <w:pPr>
      <w:pStyle w:val="Header"/>
    </w:pPr>
  </w:p>
  <w:p w14:paraId="50FB4ADD" w14:textId="77777777" w:rsidR="003353E1" w:rsidRDefault="00335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21C4"/>
    <w:multiLevelType w:val="hybridMultilevel"/>
    <w:tmpl w:val="27764A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13B78B2"/>
    <w:multiLevelType w:val="hybridMultilevel"/>
    <w:tmpl w:val="0B262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216828">
    <w:abstractNumId w:val="0"/>
  </w:num>
  <w:num w:numId="2" w16cid:durableId="147406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E1"/>
    <w:rsid w:val="000E66C5"/>
    <w:rsid w:val="00103344"/>
    <w:rsid w:val="0011184A"/>
    <w:rsid w:val="0011350D"/>
    <w:rsid w:val="00161F3E"/>
    <w:rsid w:val="001A60C5"/>
    <w:rsid w:val="001C1044"/>
    <w:rsid w:val="002106CF"/>
    <w:rsid w:val="00215114"/>
    <w:rsid w:val="002205BC"/>
    <w:rsid w:val="00264446"/>
    <w:rsid w:val="00297325"/>
    <w:rsid w:val="00297A20"/>
    <w:rsid w:val="002F042E"/>
    <w:rsid w:val="003016D9"/>
    <w:rsid w:val="00307C2E"/>
    <w:rsid w:val="003353E1"/>
    <w:rsid w:val="003729E8"/>
    <w:rsid w:val="00376A05"/>
    <w:rsid w:val="00396FA0"/>
    <w:rsid w:val="003E74F9"/>
    <w:rsid w:val="0049419B"/>
    <w:rsid w:val="004E5973"/>
    <w:rsid w:val="004E6BCA"/>
    <w:rsid w:val="00521FB3"/>
    <w:rsid w:val="00527EF5"/>
    <w:rsid w:val="0054723A"/>
    <w:rsid w:val="00556792"/>
    <w:rsid w:val="0060755F"/>
    <w:rsid w:val="00660EB7"/>
    <w:rsid w:val="006F4C1F"/>
    <w:rsid w:val="007E3774"/>
    <w:rsid w:val="00832B2C"/>
    <w:rsid w:val="0085688A"/>
    <w:rsid w:val="008A5457"/>
    <w:rsid w:val="008D5561"/>
    <w:rsid w:val="00933177"/>
    <w:rsid w:val="00957E0A"/>
    <w:rsid w:val="009E6FA1"/>
    <w:rsid w:val="009F4B07"/>
    <w:rsid w:val="00A041D9"/>
    <w:rsid w:val="00AD146B"/>
    <w:rsid w:val="00BC7B2C"/>
    <w:rsid w:val="00BD72DA"/>
    <w:rsid w:val="00C1066E"/>
    <w:rsid w:val="00C352FB"/>
    <w:rsid w:val="00CB4155"/>
    <w:rsid w:val="00CD7F0E"/>
    <w:rsid w:val="00D344CC"/>
    <w:rsid w:val="00D3696A"/>
    <w:rsid w:val="00DA2048"/>
    <w:rsid w:val="00E571E6"/>
    <w:rsid w:val="00E62B6B"/>
    <w:rsid w:val="00E738E9"/>
    <w:rsid w:val="00E92C74"/>
    <w:rsid w:val="00EC5263"/>
    <w:rsid w:val="00F569B1"/>
    <w:rsid w:val="00F919EB"/>
    <w:rsid w:val="267EBB47"/>
    <w:rsid w:val="4CC02159"/>
    <w:rsid w:val="59857C04"/>
    <w:rsid w:val="7668E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4B8FD"/>
  <w15:chartTrackingRefBased/>
  <w15:docId w15:val="{6CA9B68E-2920-4C98-80A5-EF82F275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3E1"/>
  </w:style>
  <w:style w:type="paragraph" w:styleId="Footer">
    <w:name w:val="footer"/>
    <w:basedOn w:val="Normal"/>
    <w:link w:val="FooterChar"/>
    <w:uiPriority w:val="99"/>
    <w:unhideWhenUsed/>
    <w:rsid w:val="0033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3E1"/>
  </w:style>
  <w:style w:type="paragraph" w:styleId="NoSpacing">
    <w:name w:val="No Spacing"/>
    <w:uiPriority w:val="1"/>
    <w:qFormat/>
    <w:rsid w:val="003729E8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nhideWhenUsed/>
    <w:rsid w:val="003729E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2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9E8"/>
    <w:pPr>
      <w:spacing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9E8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2F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5E63F7986794AB64677A70288F367" ma:contentTypeVersion="16" ma:contentTypeDescription="Create a new document." ma:contentTypeScope="" ma:versionID="c767ca39ea7f24f26a6ef3cd21181017">
  <xsd:schema xmlns:xsd="http://www.w3.org/2001/XMLSchema" xmlns:xs="http://www.w3.org/2001/XMLSchema" xmlns:p="http://schemas.microsoft.com/office/2006/metadata/properties" xmlns:ns2="1ae8d129-e954-455b-a781-420084d029b6" xmlns:ns3="25897e94-714c-41ca-920a-b40235709f68" targetNamespace="http://schemas.microsoft.com/office/2006/metadata/properties" ma:root="true" ma:fieldsID="a06bbc2cccbc4c9951421cd14ef86962" ns2:_="" ns3:_="">
    <xsd:import namespace="1ae8d129-e954-455b-a781-420084d029b6"/>
    <xsd:import namespace="25897e94-714c-41ca-920a-b40235709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8d129-e954-455b-a781-420084d02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aaad029-a196-4d32-b883-d7ef1aad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97e94-714c-41ca-920a-b40235709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4bae857-a5d5-4fa8-9611-bead18cea580}" ma:internalName="TaxCatchAll" ma:showField="CatchAllData" ma:web="25897e94-714c-41ca-920a-b40235709f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8d129-e954-455b-a781-420084d029b6">
      <Terms xmlns="http://schemas.microsoft.com/office/infopath/2007/PartnerControls"/>
    </lcf76f155ced4ddcb4097134ff3c332f>
    <TaxCatchAll xmlns="25897e94-714c-41ca-920a-b40235709f68" xsi:nil="true"/>
  </documentManagement>
</p:properties>
</file>

<file path=customXml/itemProps1.xml><?xml version="1.0" encoding="utf-8"?>
<ds:datastoreItem xmlns:ds="http://schemas.openxmlformats.org/officeDocument/2006/customXml" ds:itemID="{173418F8-EB1C-466F-A176-45AFD5C4EE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F37F6E-7DC0-4526-ACF6-419C3A037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8d129-e954-455b-a781-420084d029b6"/>
    <ds:schemaRef ds:uri="25897e94-714c-41ca-920a-b40235709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06BDE-AC77-4B22-98D9-C42EB2B0D0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D7DD5F-ED0D-4FD2-8510-8778AC46B084}">
  <ds:schemaRefs>
    <ds:schemaRef ds:uri="http://schemas.microsoft.com/office/2006/metadata/properties"/>
    <ds:schemaRef ds:uri="http://schemas.microsoft.com/office/infopath/2007/PartnerControls"/>
    <ds:schemaRef ds:uri="1ae8d129-e954-455b-a781-420084d029b6"/>
    <ds:schemaRef ds:uri="25897e94-714c-41ca-920a-b40235709f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Orbich</dc:creator>
  <cp:keywords/>
  <dc:description/>
  <cp:lastModifiedBy>Kimberly Nimmer</cp:lastModifiedBy>
  <cp:revision>21</cp:revision>
  <dcterms:created xsi:type="dcterms:W3CDTF">2024-08-29T17:51:00Z</dcterms:created>
  <dcterms:modified xsi:type="dcterms:W3CDTF">2024-09-04T15:34:00Z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0x010100C125E63F7986794AB64677A70288F367</vt:lpwstr>
  </property>
  <property fmtid="{D5CDD505-2E9C-101B-9397-08002B2CF9AE}" pid="3" name="MediaServiceImageTags">
    <vt:lpwstr/>
  </property>
</Properties>
</file>